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4" w:rsidRPr="00277666" w:rsidRDefault="00B06B54" w:rsidP="00277666">
      <w:pPr>
        <w:ind w:firstLineChars="200" w:firstLine="420"/>
        <w:rPr>
          <w:rFonts w:ascii="微软雅黑" w:eastAsia="微软雅黑" w:hAnsi="微软雅黑"/>
          <w:szCs w:val="21"/>
        </w:rPr>
      </w:pPr>
      <w:r w:rsidRPr="00277666">
        <w:rPr>
          <w:rFonts w:ascii="微软雅黑" w:eastAsia="微软雅黑" w:hAnsi="微软雅黑"/>
          <w:szCs w:val="21"/>
        </w:rPr>
        <w:t>签证更新电子系统（EVUS）是指持有十年有效</w:t>
      </w:r>
      <w:r w:rsidR="00976CA9" w:rsidRPr="00277666">
        <w:rPr>
          <w:rFonts w:ascii="微软雅黑" w:eastAsia="微软雅黑" w:hAnsi="微软雅黑"/>
          <w:szCs w:val="21"/>
        </w:rPr>
        <w:t>B1/B2,  B</w:t>
      </w:r>
      <w:r w:rsidR="00976CA9" w:rsidRPr="00277666">
        <w:rPr>
          <w:rFonts w:ascii="微软雅黑" w:eastAsia="微软雅黑" w:hAnsi="微软雅黑" w:hint="eastAsia"/>
          <w:szCs w:val="21"/>
        </w:rPr>
        <w:t>1</w:t>
      </w:r>
      <w:r w:rsidRPr="00277666">
        <w:rPr>
          <w:rFonts w:ascii="微软雅黑" w:eastAsia="微软雅黑" w:hAnsi="微软雅黑"/>
          <w:szCs w:val="21"/>
        </w:rPr>
        <w:t>或B2（访问者）签证的中国公民所使用的个人基本信息在线定期更新系统， 以协助其赴美旅行。除了有效签证以外，上述旅客必须完成</w:t>
      </w:r>
      <w:r w:rsidR="00976CA9" w:rsidRPr="00277666">
        <w:rPr>
          <w:rFonts w:ascii="微软雅黑" w:eastAsia="微软雅黑" w:hAnsi="微软雅黑"/>
          <w:szCs w:val="21"/>
        </w:rPr>
        <w:t>EVU</w:t>
      </w:r>
      <w:r w:rsidR="00976CA9" w:rsidRPr="00277666">
        <w:rPr>
          <w:rFonts w:ascii="微软雅黑" w:eastAsia="微软雅黑" w:hAnsi="微软雅黑" w:hint="eastAsia"/>
          <w:szCs w:val="21"/>
        </w:rPr>
        <w:t>S</w:t>
      </w:r>
      <w:r w:rsidRPr="00277666">
        <w:rPr>
          <w:rFonts w:ascii="微软雅黑" w:eastAsia="微软雅黑" w:hAnsi="微软雅黑"/>
          <w:szCs w:val="21"/>
        </w:rPr>
        <w:t>登记，以便获得许可进入美国。所有的旅客，无论年龄大小，只要持有中华人民共和国护照和10年期的B1/B2、B1或B2签证，就必须有有效的EVUS登记才能赴美旅行。</w:t>
      </w:r>
    </w:p>
    <w:p w:rsidR="00B06B54" w:rsidRPr="00277666" w:rsidRDefault="00B06B54" w:rsidP="00277666">
      <w:pPr>
        <w:ind w:firstLineChars="200" w:firstLine="420"/>
        <w:rPr>
          <w:rFonts w:ascii="微软雅黑" w:eastAsia="微软雅黑" w:hAnsi="微软雅黑"/>
          <w:szCs w:val="21"/>
        </w:rPr>
      </w:pPr>
      <w:r w:rsidRPr="00277666">
        <w:rPr>
          <w:rFonts w:ascii="微软雅黑" w:eastAsia="微软雅黑" w:hAnsi="微软雅黑"/>
          <w:szCs w:val="21"/>
        </w:rPr>
        <w:t>自2016年11月29日起，所有持中华人民共和国护照，同时持有最长有效期（十年）B1/B2、B1和B2签证的个人必须持有有效的EVUS登记才能赴美旅行。被要求进行EVUS登记的旅客如果没有有效的登记，将不能获得登机牌或者经由陆地入境口入境。</w:t>
      </w:r>
    </w:p>
    <w:p w:rsidR="00B06B54" w:rsidRPr="00277666" w:rsidRDefault="00B06B54" w:rsidP="00277666">
      <w:pPr>
        <w:ind w:firstLineChars="200" w:firstLine="420"/>
        <w:rPr>
          <w:rFonts w:ascii="微软雅黑" w:eastAsia="微软雅黑" w:hAnsi="微软雅黑"/>
          <w:szCs w:val="21"/>
        </w:rPr>
      </w:pPr>
      <w:r w:rsidRPr="00277666">
        <w:rPr>
          <w:rFonts w:ascii="微软雅黑" w:eastAsia="微软雅黑" w:hAnsi="微软雅黑"/>
          <w:szCs w:val="21"/>
        </w:rPr>
        <w:t>持有 2016 年 11 月之前签发的十年有效期 B1/B2、B1或B2签证的申请者，必须在该规定生效后登陆EVUS登记，方可使用签证。自2016 年11月起获得十年有效期B1/B2、B1或B2签证</w:t>
      </w:r>
      <w:r w:rsidR="00706EC0" w:rsidRPr="00277666">
        <w:rPr>
          <w:rFonts w:ascii="微软雅黑" w:eastAsia="微软雅黑" w:hAnsi="微软雅黑"/>
          <w:szCs w:val="21"/>
        </w:rPr>
        <w:t>的申请者，必须在首次前往美国旅行前登记。所有申请者的登记维持</w:t>
      </w:r>
      <w:r w:rsidR="00706EC0" w:rsidRPr="00277666">
        <w:rPr>
          <w:rFonts w:ascii="微软雅黑" w:eastAsia="微软雅黑" w:hAnsi="微软雅黑" w:hint="eastAsia"/>
          <w:szCs w:val="21"/>
        </w:rPr>
        <w:t>一年或者两年</w:t>
      </w:r>
      <w:r w:rsidRPr="00277666">
        <w:rPr>
          <w:rFonts w:ascii="微软雅黑" w:eastAsia="微软雅黑" w:hAnsi="微软雅黑"/>
          <w:szCs w:val="21"/>
        </w:rPr>
        <w:t>有效，若旅客的签证或护照两者中有任何一者过期，EVUS登记的信息便失效。那么签证持有人必须在前往美国前再次登陆EVUS更新个人信息。</w:t>
      </w:r>
    </w:p>
    <w:p w:rsidR="00B06B54" w:rsidRPr="00277666" w:rsidRDefault="00B06B54" w:rsidP="00277666">
      <w:pPr>
        <w:ind w:firstLineChars="200" w:firstLine="420"/>
        <w:rPr>
          <w:rFonts w:ascii="微软雅黑" w:eastAsia="微软雅黑" w:hAnsi="微软雅黑"/>
          <w:szCs w:val="21"/>
        </w:rPr>
      </w:pPr>
      <w:r w:rsidRPr="00277666">
        <w:rPr>
          <w:rFonts w:ascii="微软雅黑" w:eastAsia="微软雅黑" w:hAnsi="微软雅黑"/>
          <w:szCs w:val="21"/>
        </w:rPr>
        <w:t>EVUS登记后如需更改，可以随时通过完成一个新的登记来进行更新。这就意味着旅客每次提交更新的信息都必须</w:t>
      </w:r>
      <w:proofErr w:type="gramStart"/>
      <w:r w:rsidRPr="00277666">
        <w:rPr>
          <w:rFonts w:ascii="微软雅黑" w:eastAsia="微软雅黑" w:hAnsi="微软雅黑"/>
          <w:szCs w:val="21"/>
        </w:rPr>
        <w:t>缴</w:t>
      </w:r>
      <w:proofErr w:type="gramEnd"/>
      <w:r w:rsidRPr="00277666">
        <w:rPr>
          <w:rFonts w:ascii="微软雅黑" w:eastAsia="微软雅黑" w:hAnsi="微软雅黑"/>
          <w:szCs w:val="21"/>
        </w:rPr>
        <w:t>一次费。</w:t>
      </w:r>
    </w:p>
    <w:p w:rsidR="006173F4" w:rsidRPr="00277666" w:rsidRDefault="00B06B54" w:rsidP="00277666">
      <w:pPr>
        <w:ind w:firstLineChars="200" w:firstLine="420"/>
        <w:rPr>
          <w:rFonts w:ascii="微软雅黑" w:eastAsia="微软雅黑" w:hAnsi="微软雅黑" w:hint="eastAsia"/>
          <w:szCs w:val="21"/>
        </w:rPr>
      </w:pPr>
      <w:r w:rsidRPr="00277666">
        <w:rPr>
          <w:rFonts w:ascii="微软雅黑" w:eastAsia="微软雅黑" w:hAnsi="微软雅黑"/>
          <w:szCs w:val="21"/>
        </w:rPr>
        <w:t>所有访美旅客，无论他们是否持有签证，是否在EVUS上登记，或获得其它旅行授权，在抵达入境口岸时都必须由美国海关和边境保护局的官员审核是否获准进入美国。无论是持有签证还是已经在EVUS上完成登记，都无法保证您一定能入境美国。</w:t>
      </w:r>
    </w:p>
    <w:p w:rsidR="001C2319" w:rsidRPr="00277666" w:rsidRDefault="00706EC0" w:rsidP="001C2319">
      <w:pPr>
        <w:rPr>
          <w:rFonts w:ascii="微软雅黑" w:eastAsia="微软雅黑" w:hAnsi="微软雅黑" w:hint="eastAsia"/>
          <w:szCs w:val="21"/>
        </w:rPr>
      </w:pPr>
      <w:r w:rsidRPr="00277666">
        <w:rPr>
          <w:rFonts w:ascii="微软雅黑" w:eastAsia="微软雅黑" w:hAnsi="微软雅黑" w:hint="eastAsia"/>
          <w:szCs w:val="21"/>
        </w:rPr>
        <w:t>特别注意：</w:t>
      </w:r>
    </w:p>
    <w:p w:rsidR="001C2319" w:rsidRPr="00277666" w:rsidRDefault="00706EC0" w:rsidP="00277666">
      <w:pPr>
        <w:pStyle w:val="a3"/>
        <w:numPr>
          <w:ilvl w:val="0"/>
          <w:numId w:val="1"/>
        </w:numPr>
        <w:ind w:firstLineChars="0"/>
        <w:rPr>
          <w:rFonts w:ascii="微软雅黑" w:eastAsia="微软雅黑" w:hAnsi="微软雅黑" w:hint="eastAsia"/>
          <w:szCs w:val="21"/>
        </w:rPr>
      </w:pPr>
      <w:r w:rsidRPr="00277666">
        <w:rPr>
          <w:rFonts w:ascii="微软雅黑" w:eastAsia="微软雅黑" w:hAnsi="微软雅黑" w:hint="eastAsia"/>
          <w:szCs w:val="21"/>
        </w:rPr>
        <w:t>中国护照的</w:t>
      </w:r>
      <w:r w:rsidRPr="00277666">
        <w:rPr>
          <w:rFonts w:ascii="微软雅黑" w:eastAsia="微软雅黑" w:hAnsi="微软雅黑"/>
          <w:szCs w:val="21"/>
        </w:rPr>
        <w:t>B1</w:t>
      </w:r>
      <w:r w:rsidRPr="00277666">
        <w:rPr>
          <w:rFonts w:ascii="微软雅黑" w:eastAsia="微软雅黑" w:hAnsi="微软雅黑" w:hint="eastAsia"/>
          <w:szCs w:val="21"/>
        </w:rPr>
        <w:t>、</w:t>
      </w:r>
      <w:r w:rsidRPr="00277666">
        <w:rPr>
          <w:rFonts w:ascii="微软雅黑" w:eastAsia="微软雅黑" w:hAnsi="微软雅黑"/>
          <w:szCs w:val="21"/>
        </w:rPr>
        <w:t>B2</w:t>
      </w:r>
      <w:r w:rsidRPr="00277666">
        <w:rPr>
          <w:rFonts w:ascii="微软雅黑" w:eastAsia="微软雅黑" w:hAnsi="微软雅黑" w:hint="eastAsia"/>
          <w:szCs w:val="21"/>
        </w:rPr>
        <w:t>、</w:t>
      </w:r>
      <w:r w:rsidRPr="00277666">
        <w:rPr>
          <w:rFonts w:ascii="微软雅黑" w:eastAsia="微软雅黑" w:hAnsi="微软雅黑"/>
          <w:szCs w:val="21"/>
        </w:rPr>
        <w:t>B1\B2</w:t>
      </w:r>
      <w:r w:rsidRPr="00277666">
        <w:rPr>
          <w:rFonts w:ascii="微软雅黑" w:eastAsia="微软雅黑" w:hAnsi="微软雅黑" w:hint="eastAsia"/>
          <w:szCs w:val="21"/>
        </w:rPr>
        <w:t>十年签证持有者都需更新</w:t>
      </w:r>
      <w:r w:rsidRPr="00277666">
        <w:rPr>
          <w:rFonts w:ascii="微软雅黑" w:eastAsia="微软雅黑" w:hAnsi="微软雅黑"/>
          <w:szCs w:val="21"/>
        </w:rPr>
        <w:t>EVUS</w:t>
      </w:r>
      <w:r w:rsidRPr="00277666">
        <w:rPr>
          <w:rFonts w:ascii="微软雅黑" w:eastAsia="微软雅黑" w:hAnsi="微软雅黑" w:hint="eastAsia"/>
          <w:szCs w:val="21"/>
        </w:rPr>
        <w:t>，不论出发地是否为中国</w:t>
      </w:r>
    </w:p>
    <w:p w:rsidR="00706EC0" w:rsidRPr="00277666" w:rsidRDefault="00706EC0" w:rsidP="00277666">
      <w:pPr>
        <w:pStyle w:val="a3"/>
        <w:numPr>
          <w:ilvl w:val="0"/>
          <w:numId w:val="1"/>
        </w:numPr>
        <w:ind w:firstLineChars="0"/>
        <w:rPr>
          <w:rFonts w:ascii="微软雅黑" w:eastAsia="微软雅黑" w:hAnsi="微软雅黑" w:hint="eastAsia"/>
          <w:szCs w:val="21"/>
        </w:rPr>
      </w:pPr>
      <w:r w:rsidRPr="00277666">
        <w:rPr>
          <w:rFonts w:ascii="微软雅黑" w:eastAsia="微软雅黑" w:hAnsi="微软雅黑" w:hint="eastAsia"/>
          <w:szCs w:val="21"/>
        </w:rPr>
        <w:t>更换护照需要重新登记</w:t>
      </w:r>
      <w:r w:rsidRPr="00277666">
        <w:rPr>
          <w:rFonts w:ascii="微软雅黑" w:eastAsia="微软雅黑" w:hAnsi="微软雅黑"/>
          <w:szCs w:val="21"/>
        </w:rPr>
        <w:t>EVUS</w:t>
      </w:r>
      <w:r w:rsidRPr="00277666">
        <w:rPr>
          <w:rFonts w:ascii="微软雅黑" w:eastAsia="微软雅黑" w:hAnsi="微软雅黑" w:hint="eastAsia"/>
          <w:szCs w:val="21"/>
        </w:rPr>
        <w:t>，不论已登记过的</w:t>
      </w:r>
      <w:r w:rsidRPr="00277666">
        <w:rPr>
          <w:rFonts w:ascii="微软雅黑" w:eastAsia="微软雅黑" w:hAnsi="微软雅黑"/>
          <w:szCs w:val="21"/>
        </w:rPr>
        <w:t>EVUS</w:t>
      </w:r>
      <w:r w:rsidRPr="00277666">
        <w:rPr>
          <w:rFonts w:ascii="微软雅黑" w:eastAsia="微软雅黑" w:hAnsi="微软雅黑" w:hint="eastAsia"/>
          <w:szCs w:val="21"/>
        </w:rPr>
        <w:t>是否依然有效。</w:t>
      </w:r>
    </w:p>
    <w:p w:rsidR="001C2319" w:rsidRPr="00277666" w:rsidRDefault="001C2319" w:rsidP="00277666">
      <w:pPr>
        <w:ind w:firstLineChars="50" w:firstLine="105"/>
        <w:rPr>
          <w:rFonts w:ascii="微软雅黑" w:eastAsia="微软雅黑" w:hAnsi="微软雅黑"/>
          <w:szCs w:val="21"/>
        </w:rPr>
      </w:pPr>
    </w:p>
    <w:p w:rsidR="00277666" w:rsidRPr="00277666" w:rsidRDefault="00706EC0" w:rsidP="00277666">
      <w:pPr>
        <w:pStyle w:val="a3"/>
        <w:numPr>
          <w:ilvl w:val="0"/>
          <w:numId w:val="1"/>
        </w:numPr>
        <w:ind w:firstLineChars="0"/>
        <w:rPr>
          <w:rFonts w:ascii="微软雅黑" w:eastAsia="微软雅黑" w:hAnsi="微软雅黑" w:hint="eastAsia"/>
          <w:szCs w:val="21"/>
        </w:rPr>
      </w:pPr>
      <w:r w:rsidRPr="00277666">
        <w:rPr>
          <w:rFonts w:ascii="微软雅黑" w:eastAsia="微软雅黑" w:hAnsi="微软雅黑" w:hint="eastAsia"/>
          <w:szCs w:val="21"/>
        </w:rPr>
        <w:lastRenderedPageBreak/>
        <w:t>过境</w:t>
      </w:r>
      <w:r w:rsidR="00277666" w:rsidRPr="00277666">
        <w:rPr>
          <w:rFonts w:ascii="微软雅黑" w:eastAsia="微软雅黑" w:hAnsi="微软雅黑" w:hint="eastAsia"/>
          <w:szCs w:val="21"/>
        </w:rPr>
        <w:t>或者</w:t>
      </w:r>
      <w:r w:rsidR="00277666" w:rsidRPr="00277666">
        <w:rPr>
          <w:rFonts w:ascii="微软雅黑" w:eastAsia="微软雅黑" w:hAnsi="微软雅黑" w:hint="eastAsia"/>
          <w:szCs w:val="21"/>
        </w:rPr>
        <w:t>转机即使不过海关</w:t>
      </w:r>
      <w:r w:rsidRPr="00277666">
        <w:rPr>
          <w:rFonts w:ascii="微软雅黑" w:eastAsia="微软雅黑" w:hAnsi="微软雅黑" w:hint="eastAsia"/>
          <w:szCs w:val="21"/>
        </w:rPr>
        <w:t>也需要</w:t>
      </w:r>
      <w:r w:rsidRPr="00277666">
        <w:rPr>
          <w:rFonts w:ascii="微软雅黑" w:eastAsia="微软雅黑" w:hAnsi="微软雅黑"/>
          <w:szCs w:val="21"/>
        </w:rPr>
        <w:t>EVUS</w:t>
      </w:r>
      <w:r w:rsidR="001C2319" w:rsidRPr="00277666">
        <w:rPr>
          <w:rFonts w:ascii="微软雅黑" w:eastAsia="微软雅黑" w:hAnsi="微软雅黑" w:hint="eastAsia"/>
          <w:szCs w:val="21"/>
        </w:rPr>
        <w:t>更新</w:t>
      </w:r>
    </w:p>
    <w:p w:rsidR="00706EC0" w:rsidRPr="00277666" w:rsidRDefault="00706EC0" w:rsidP="00277666">
      <w:pPr>
        <w:pStyle w:val="a3"/>
        <w:numPr>
          <w:ilvl w:val="0"/>
          <w:numId w:val="1"/>
        </w:numPr>
        <w:ind w:firstLineChars="0"/>
        <w:rPr>
          <w:rFonts w:ascii="微软雅黑" w:eastAsia="微软雅黑" w:hAnsi="微软雅黑"/>
          <w:szCs w:val="21"/>
        </w:rPr>
      </w:pPr>
      <w:r w:rsidRPr="00277666">
        <w:rPr>
          <w:rFonts w:ascii="微软雅黑" w:eastAsia="微软雅黑" w:hAnsi="微软雅黑" w:hint="eastAsia"/>
          <w:szCs w:val="21"/>
        </w:rPr>
        <w:t>入</w:t>
      </w:r>
      <w:r w:rsidRPr="00277666">
        <w:rPr>
          <w:rFonts w:ascii="微软雅黑" w:eastAsia="微软雅黑" w:hAnsi="微软雅黑"/>
          <w:szCs w:val="21"/>
        </w:rPr>
        <w:t>\</w:t>
      </w:r>
      <w:r w:rsidRPr="00277666">
        <w:rPr>
          <w:rFonts w:ascii="微软雅黑" w:eastAsia="微软雅黑" w:hAnsi="微软雅黑" w:hint="eastAsia"/>
          <w:szCs w:val="21"/>
        </w:rPr>
        <w:t>过境美属领土，都需要更新</w:t>
      </w:r>
      <w:r w:rsidRPr="00277666">
        <w:rPr>
          <w:rFonts w:ascii="微软雅黑" w:eastAsia="微软雅黑" w:hAnsi="微软雅黑"/>
          <w:szCs w:val="21"/>
        </w:rPr>
        <w:t>EVUS</w:t>
      </w:r>
      <w:r w:rsidRPr="00277666">
        <w:rPr>
          <w:rFonts w:ascii="微软雅黑" w:eastAsia="微软雅黑" w:hAnsi="微软雅黑" w:hint="eastAsia"/>
          <w:szCs w:val="21"/>
        </w:rPr>
        <w:t>，包括但不限于夏威夷、关岛、塞班。</w:t>
      </w:r>
      <w:r w:rsidR="001C2319" w:rsidRPr="00277666">
        <w:rPr>
          <w:rFonts w:ascii="微软雅黑" w:eastAsia="微软雅黑" w:hAnsi="微软雅黑" w:hint="eastAsia"/>
          <w:szCs w:val="21"/>
        </w:rPr>
        <w:t>（</w:t>
      </w:r>
      <w:r w:rsidRPr="00277666">
        <w:rPr>
          <w:rFonts w:ascii="微软雅黑" w:eastAsia="微软雅黑" w:hAnsi="微软雅黑" w:hint="eastAsia"/>
          <w:szCs w:val="21"/>
        </w:rPr>
        <w:t>塞班为落地签，</w:t>
      </w:r>
      <w:r w:rsidR="001C2319" w:rsidRPr="00277666">
        <w:rPr>
          <w:rFonts w:ascii="微软雅黑" w:eastAsia="微软雅黑" w:hAnsi="微软雅黑" w:hint="eastAsia"/>
          <w:szCs w:val="21"/>
        </w:rPr>
        <w:t>但</w:t>
      </w:r>
      <w:r w:rsidRPr="00277666">
        <w:rPr>
          <w:rFonts w:ascii="微软雅黑" w:eastAsia="微软雅黑" w:hAnsi="微软雅黑" w:hint="eastAsia"/>
          <w:szCs w:val="21"/>
        </w:rPr>
        <w:t>如果</w:t>
      </w:r>
      <w:r w:rsidR="001C2319" w:rsidRPr="00277666">
        <w:rPr>
          <w:rFonts w:ascii="微软雅黑" w:eastAsia="微软雅黑" w:hAnsi="微软雅黑" w:hint="eastAsia"/>
          <w:szCs w:val="21"/>
        </w:rPr>
        <w:t>您</w:t>
      </w:r>
      <w:r w:rsidRPr="00277666">
        <w:rPr>
          <w:rFonts w:ascii="微软雅黑" w:eastAsia="微软雅黑" w:hAnsi="微软雅黑" w:hint="eastAsia"/>
          <w:szCs w:val="21"/>
        </w:rPr>
        <w:t>有美国签证，也需更新。</w:t>
      </w:r>
      <w:r w:rsidR="001C2319" w:rsidRPr="00277666">
        <w:rPr>
          <w:rFonts w:ascii="微软雅黑" w:eastAsia="微软雅黑" w:hAnsi="微软雅黑" w:hint="eastAsia"/>
          <w:szCs w:val="21"/>
        </w:rPr>
        <w:t>）</w:t>
      </w:r>
    </w:p>
    <w:p w:rsidR="001C2319" w:rsidRPr="00277666" w:rsidRDefault="00277666" w:rsidP="001C2319">
      <w:pPr>
        <w:rPr>
          <w:rFonts w:ascii="微软雅黑" w:eastAsia="微软雅黑" w:hAnsi="微软雅黑" w:hint="eastAsia"/>
          <w:szCs w:val="21"/>
        </w:rPr>
      </w:pPr>
      <w:r>
        <w:rPr>
          <w:rFonts w:ascii="微软雅黑" w:eastAsia="微软雅黑" w:hAnsi="微软雅黑" w:hint="eastAsia"/>
          <w:szCs w:val="21"/>
        </w:rPr>
        <w:t>5</w:t>
      </w:r>
      <w:r w:rsidR="00706EC0" w:rsidRPr="00277666">
        <w:rPr>
          <w:rFonts w:ascii="微软雅黑" w:eastAsia="微软雅黑" w:hAnsi="微软雅黑" w:hint="eastAsia"/>
          <w:szCs w:val="21"/>
        </w:rPr>
        <w:t>、</w:t>
      </w:r>
      <w:r w:rsidR="001C2319" w:rsidRPr="00277666">
        <w:rPr>
          <w:rFonts w:ascii="微软雅黑" w:eastAsia="微软雅黑" w:hAnsi="微软雅黑" w:hint="eastAsia"/>
          <w:szCs w:val="21"/>
        </w:rPr>
        <w:t>EVUS更新的有效期一年或者两年</w:t>
      </w:r>
      <w:r w:rsidR="00706EC0" w:rsidRPr="00277666">
        <w:rPr>
          <w:rFonts w:ascii="微软雅黑" w:eastAsia="微软雅黑" w:hAnsi="微软雅黑" w:hint="eastAsia"/>
          <w:szCs w:val="21"/>
        </w:rPr>
        <w:t>。</w:t>
      </w:r>
    </w:p>
    <w:p w:rsidR="001C2319" w:rsidRPr="00277666" w:rsidRDefault="00277666" w:rsidP="00277666">
      <w:pPr>
        <w:ind w:left="210" w:hangingChars="100" w:hanging="210"/>
        <w:rPr>
          <w:rFonts w:ascii="微软雅黑" w:eastAsia="微软雅黑" w:hAnsi="微软雅黑"/>
          <w:szCs w:val="21"/>
        </w:rPr>
      </w:pPr>
      <w:r>
        <w:rPr>
          <w:rFonts w:ascii="微软雅黑" w:eastAsia="微软雅黑" w:hAnsi="微软雅黑" w:hint="eastAsia"/>
          <w:szCs w:val="21"/>
        </w:rPr>
        <w:t>6</w:t>
      </w:r>
      <w:r w:rsidR="001C2319" w:rsidRPr="00277666">
        <w:rPr>
          <w:rFonts w:ascii="微软雅黑" w:eastAsia="微软雅黑" w:hAnsi="微软雅黑" w:hint="eastAsia"/>
          <w:szCs w:val="21"/>
        </w:rPr>
        <w:t>. 美国官方表示，如您</w:t>
      </w:r>
      <w:r w:rsidR="001C2319" w:rsidRPr="00277666">
        <w:rPr>
          <w:rFonts w:ascii="微软雅黑" w:eastAsia="微软雅黑" w:hAnsi="微软雅黑" w:hint="eastAsia"/>
          <w:szCs w:val="21"/>
        </w:rPr>
        <w:t>成功获得了</w:t>
      </w:r>
      <w:r w:rsidR="001C2319" w:rsidRPr="00277666">
        <w:rPr>
          <w:rFonts w:ascii="微软雅黑" w:eastAsia="微软雅黑" w:hAnsi="微软雅黑"/>
          <w:szCs w:val="21"/>
        </w:rPr>
        <w:t>EVUS</w:t>
      </w:r>
      <w:r w:rsidR="001C2319" w:rsidRPr="00277666">
        <w:rPr>
          <w:rFonts w:ascii="微软雅黑" w:eastAsia="微软雅黑" w:hAnsi="微软雅黑" w:hint="eastAsia"/>
          <w:szCs w:val="21"/>
        </w:rPr>
        <w:t>的更新，在出行前依然要确认一下</w:t>
      </w:r>
      <w:r w:rsidR="001C2319" w:rsidRPr="00277666">
        <w:rPr>
          <w:rFonts w:ascii="微软雅黑" w:eastAsia="微软雅黑" w:hAnsi="微软雅黑"/>
          <w:szCs w:val="21"/>
        </w:rPr>
        <w:t>EVUS</w:t>
      </w:r>
      <w:r w:rsidR="001C2319" w:rsidRPr="00277666">
        <w:rPr>
          <w:rFonts w:ascii="微软雅黑" w:eastAsia="微软雅黑" w:hAnsi="微软雅黑" w:hint="eastAsia"/>
          <w:szCs w:val="21"/>
        </w:rPr>
        <w:t>的登记状态是否为成功登记（</w:t>
      </w:r>
      <w:r w:rsidR="001C2319" w:rsidRPr="00277666">
        <w:rPr>
          <w:rFonts w:ascii="微软雅黑" w:eastAsia="微软雅黑" w:hAnsi="微软雅黑"/>
          <w:szCs w:val="21"/>
        </w:rPr>
        <w:t>Successful Enrolled</w:t>
      </w:r>
      <w:r w:rsidR="001C2319" w:rsidRPr="00277666">
        <w:rPr>
          <w:rFonts w:ascii="微软雅黑" w:eastAsia="微软雅黑" w:hAnsi="微软雅黑" w:hint="eastAsia"/>
          <w:szCs w:val="21"/>
        </w:rPr>
        <w:t>）。</w:t>
      </w:r>
    </w:p>
    <w:p w:rsidR="001C2319" w:rsidRPr="00277666" w:rsidRDefault="001C2319" w:rsidP="00277666">
      <w:pPr>
        <w:ind w:firstLineChars="100" w:firstLine="210"/>
        <w:rPr>
          <w:rFonts w:ascii="微软雅黑" w:eastAsia="微软雅黑" w:hAnsi="微软雅黑"/>
          <w:szCs w:val="21"/>
        </w:rPr>
      </w:pPr>
      <w:r w:rsidRPr="00277666">
        <w:rPr>
          <w:rFonts w:ascii="微软雅黑" w:eastAsia="微软雅黑" w:hAnsi="微软雅黑" w:hint="eastAsia"/>
          <w:szCs w:val="21"/>
        </w:rPr>
        <w:t>美国大使馆</w:t>
      </w:r>
      <w:bookmarkStart w:id="0" w:name="_GoBack"/>
      <w:bookmarkEnd w:id="0"/>
      <w:r w:rsidRPr="00277666">
        <w:rPr>
          <w:rFonts w:ascii="微软雅黑" w:eastAsia="微软雅黑" w:hAnsi="微软雅黑" w:hint="eastAsia"/>
          <w:szCs w:val="21"/>
        </w:rPr>
        <w:t>有权撤回成功登记的</w:t>
      </w:r>
      <w:r w:rsidRPr="00277666">
        <w:rPr>
          <w:rFonts w:ascii="微软雅黑" w:eastAsia="微软雅黑" w:hAnsi="微软雅黑"/>
          <w:szCs w:val="21"/>
        </w:rPr>
        <w:t>EVUS</w:t>
      </w:r>
      <w:r w:rsidRPr="00277666">
        <w:rPr>
          <w:rFonts w:ascii="微软雅黑" w:eastAsia="微软雅黑" w:hAnsi="微软雅黑" w:hint="eastAsia"/>
          <w:szCs w:val="21"/>
        </w:rPr>
        <w:t>。</w:t>
      </w:r>
    </w:p>
    <w:p w:rsidR="001C2319" w:rsidRPr="00277666" w:rsidRDefault="001C2319" w:rsidP="00277666">
      <w:pPr>
        <w:ind w:leftChars="100" w:left="210"/>
        <w:rPr>
          <w:rFonts w:ascii="微软雅黑" w:eastAsia="微软雅黑" w:hAnsi="微软雅黑"/>
          <w:szCs w:val="21"/>
        </w:rPr>
      </w:pPr>
      <w:r w:rsidRPr="00277666">
        <w:rPr>
          <w:rFonts w:ascii="微软雅黑" w:eastAsia="微软雅黑" w:hAnsi="微软雅黑" w:hint="eastAsia"/>
          <w:szCs w:val="21"/>
        </w:rPr>
        <w:t>理由为客人或可能在成功登记后的有效期内在美国发生违法或不好的情况，美国大使馆得到相关部门汇报后会撤回客人</w:t>
      </w:r>
      <w:r w:rsidRPr="00277666">
        <w:rPr>
          <w:rFonts w:ascii="微软雅黑" w:eastAsia="微软雅黑" w:hAnsi="微软雅黑"/>
          <w:szCs w:val="21"/>
        </w:rPr>
        <w:t>EVUS</w:t>
      </w:r>
      <w:r w:rsidRPr="00277666">
        <w:rPr>
          <w:rFonts w:ascii="微软雅黑" w:eastAsia="微软雅黑" w:hAnsi="微软雅黑" w:hint="eastAsia"/>
          <w:szCs w:val="21"/>
        </w:rPr>
        <w:t>已成功登记的状态。</w:t>
      </w:r>
    </w:p>
    <w:p w:rsidR="001C2319" w:rsidRPr="00277666" w:rsidRDefault="001C2319" w:rsidP="001C2319">
      <w:pPr>
        <w:rPr>
          <w:rFonts w:ascii="微软雅黑" w:eastAsia="微软雅黑" w:hAnsi="微软雅黑"/>
          <w:szCs w:val="21"/>
        </w:rPr>
      </w:pPr>
    </w:p>
    <w:p w:rsidR="00706EC0" w:rsidRPr="00277666" w:rsidRDefault="00706EC0" w:rsidP="001C2319">
      <w:pPr>
        <w:rPr>
          <w:rFonts w:ascii="微软雅黑" w:eastAsia="微软雅黑" w:hAnsi="微软雅黑"/>
          <w:szCs w:val="21"/>
        </w:rPr>
      </w:pPr>
    </w:p>
    <w:sectPr w:rsidR="00706EC0" w:rsidRPr="002776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610A"/>
    <w:multiLevelType w:val="hybridMultilevel"/>
    <w:tmpl w:val="199AAA14"/>
    <w:lvl w:ilvl="0" w:tplc="A7AC0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21"/>
    <w:rsid w:val="001C2319"/>
    <w:rsid w:val="00277666"/>
    <w:rsid w:val="006173F4"/>
    <w:rsid w:val="00706EC0"/>
    <w:rsid w:val="00976CA9"/>
    <w:rsid w:val="00B06B54"/>
    <w:rsid w:val="00DA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6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6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189">
      <w:bodyDiv w:val="1"/>
      <w:marLeft w:val="0"/>
      <w:marRight w:val="0"/>
      <w:marTop w:val="0"/>
      <w:marBottom w:val="0"/>
      <w:divBdr>
        <w:top w:val="none" w:sz="0" w:space="0" w:color="auto"/>
        <w:left w:val="none" w:sz="0" w:space="0" w:color="auto"/>
        <w:bottom w:val="none" w:sz="0" w:space="0" w:color="auto"/>
        <w:right w:val="none" w:sz="0" w:space="0" w:color="auto"/>
      </w:divBdr>
    </w:div>
    <w:div w:id="338890924">
      <w:bodyDiv w:val="1"/>
      <w:marLeft w:val="0"/>
      <w:marRight w:val="0"/>
      <w:marTop w:val="0"/>
      <w:marBottom w:val="0"/>
      <w:divBdr>
        <w:top w:val="none" w:sz="0" w:space="0" w:color="auto"/>
        <w:left w:val="none" w:sz="0" w:space="0" w:color="auto"/>
        <w:bottom w:val="none" w:sz="0" w:space="0" w:color="auto"/>
        <w:right w:val="none" w:sz="0" w:space="0" w:color="auto"/>
      </w:divBdr>
    </w:div>
    <w:div w:id="457259887">
      <w:bodyDiv w:val="1"/>
      <w:marLeft w:val="0"/>
      <w:marRight w:val="0"/>
      <w:marTop w:val="0"/>
      <w:marBottom w:val="0"/>
      <w:divBdr>
        <w:top w:val="none" w:sz="0" w:space="0" w:color="auto"/>
        <w:left w:val="none" w:sz="0" w:space="0" w:color="auto"/>
        <w:bottom w:val="none" w:sz="0" w:space="0" w:color="auto"/>
        <w:right w:val="none" w:sz="0" w:space="0" w:color="auto"/>
      </w:divBdr>
    </w:div>
    <w:div w:id="1629508242">
      <w:bodyDiv w:val="1"/>
      <w:marLeft w:val="0"/>
      <w:marRight w:val="0"/>
      <w:marTop w:val="0"/>
      <w:marBottom w:val="0"/>
      <w:divBdr>
        <w:top w:val="none" w:sz="0" w:space="0" w:color="auto"/>
        <w:left w:val="none" w:sz="0" w:space="0" w:color="auto"/>
        <w:bottom w:val="none" w:sz="0" w:space="0" w:color="auto"/>
        <w:right w:val="none" w:sz="0" w:space="0" w:color="auto"/>
      </w:divBdr>
    </w:div>
    <w:div w:id="20939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152</Words>
  <Characters>867</Characters>
  <Application>Microsoft Office Word</Application>
  <DocSecurity>0</DocSecurity>
  <Lines>7</Lines>
  <Paragraphs>2</Paragraphs>
  <ScaleCrop>false</ScaleCrop>
  <Company>tuniu.com</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tuniu</dc:creator>
  <cp:lastModifiedBy>张佰惠 zhangbaihui (88510)</cp:lastModifiedBy>
  <cp:revision>2</cp:revision>
  <dcterms:created xsi:type="dcterms:W3CDTF">2016-11-17T02:23:00Z</dcterms:created>
  <dcterms:modified xsi:type="dcterms:W3CDTF">2016-11-17T02:23:00Z</dcterms:modified>
</cp:coreProperties>
</file>