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eastAsia="zh-CN"/>
        </w:rPr>
        <w:t>证明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,性别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他（她）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出生于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XXXX-XX-XX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,身份证号为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,护照号码为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他（她）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现为我社区居民，居住地址为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XXXXXXX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他（她）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现在为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无业/自由职业/家庭主妇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，其主要经济来源为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他（她）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将于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XXXX-XX-XX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到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XXXX-XX-XX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赴贵国及其他申根国旅游。此次旅游的有费用都由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 w:val="en-US" w:eastAsia="zh-CN"/>
        </w:rPr>
        <w:t>他（她）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本人承担。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特此证明！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联系人：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电话：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时间：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CERTIFICATION</w:t>
      </w:r>
    </w:p>
    <w:p>
      <w:pPr>
        <w:jc w:val="center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Male(female)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,date of birth: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xxxx-xx-xx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His(her)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ID number is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 xml:space="preserve"> xxxxxx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, passport number is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xxxxxxxx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He(She)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is the resident of our community,the current address is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xxxxxxxx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He(She)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is currently the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unemployed/freelancer/housewife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His(Her)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main source of income for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xxxxxxx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He(She)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is going to your country and other Schengen countries from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xxxx-xx-xx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to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xxxx-xx-xx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He(She)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 will cover all the traveling expenses including airfare, hotel accommodation and meals. </w:t>
      </w:r>
    </w:p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Hereby certify that.</w:t>
      </w:r>
    </w:p>
    <w:p>
      <w:pPr>
        <w:spacing w:line="200" w:lineRule="atLeast"/>
        <w:ind w:left="840" w:hanging="840" w:hangingChars="300"/>
        <w:jc w:val="righ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Person in charge:</w:t>
      </w:r>
    </w:p>
    <w:p>
      <w:pPr>
        <w:spacing w:line="200" w:lineRule="atLeast"/>
        <w:ind w:left="840" w:hanging="840" w:hangingChars="300"/>
        <w:jc w:val="righ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instrText xml:space="preserve">HYPERLINK "tel:029-85616111" </w:instrTex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t>Tel:</w:t>
      </w:r>
      <w:r>
        <w:rPr>
          <w:rFonts w:hint="default" w:ascii="Times New Roman" w:hAnsi="Times New Roman" w:eastAsia="宋体" w:cs="Times New Roman"/>
          <w:bCs/>
          <w:sz w:val="28"/>
          <w:szCs w:val="28"/>
        </w:rPr>
        <w:fldChar w:fldCharType="end"/>
      </w:r>
    </w:p>
    <w:p>
      <w:pPr>
        <w:spacing w:line="200" w:lineRule="atLeast"/>
        <w:ind w:left="840" w:hanging="840" w:hangingChars="300"/>
        <w:jc w:val="righ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Date:</w:t>
      </w:r>
    </w:p>
    <w:p>
      <w:pPr>
        <w:spacing w:line="200" w:lineRule="atLeast"/>
        <w:rPr>
          <w:rFonts w:hint="eastAsia" w:eastAsia="楷体_GB2312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701</Characters>
  <Lines>5</Lines>
  <Paragraphs>1</Paragraphs>
  <TotalTime>0</TotalTime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2014-09-03T02:18:00Z</dcterms:created>
  <dc:creator>微软用户</dc:creator>
  <cp:lastModifiedBy>Administrator</cp:lastModifiedBy>
  <dcterms:modified xsi:type="dcterms:W3CDTF">2014-10-16T03:52:59Z</dcterms:modified>
  <dc:title>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