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0" w:rsidRPr="0073548C" w:rsidRDefault="0073548C" w:rsidP="0073548C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 w:rsidRPr="0073548C">
        <w:rPr>
          <w:rFonts w:ascii="微软雅黑" w:eastAsia="微软雅黑" w:hAnsi="微软雅黑" w:hint="eastAsia"/>
          <w:b/>
          <w:sz w:val="28"/>
          <w:szCs w:val="28"/>
        </w:rPr>
        <w:t>新加坡夜间动物园</w:t>
      </w:r>
    </w:p>
    <w:bookmarkEnd w:id="0"/>
    <w:p w:rsidR="0073548C" w:rsidRPr="0073548C" w:rsidRDefault="00121B69" w:rsidP="0073548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赠送小火车</w:t>
      </w:r>
      <w:r w:rsidR="00164FEE">
        <w:rPr>
          <w:rFonts w:ascii="微软雅黑" w:eastAsia="微软雅黑" w:hAnsi="微软雅黑" w:hint="eastAsia"/>
          <w:b/>
          <w:sz w:val="24"/>
          <w:szCs w:val="24"/>
        </w:rPr>
        <w:t>，具体乘坐地点，需与景区确认。</w:t>
      </w:r>
    </w:p>
    <w:p w:rsidR="0073548C" w:rsidRPr="0073548C" w:rsidRDefault="0073548C" w:rsidP="0073548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3548C">
        <w:rPr>
          <w:rFonts w:ascii="微软雅黑" w:eastAsia="微软雅黑" w:hAnsi="微软雅黑" w:hint="eastAsia"/>
          <w:b/>
          <w:sz w:val="24"/>
          <w:szCs w:val="24"/>
        </w:rPr>
        <w:t>价格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 w:hint="eastAsia"/>
          <w:sz w:val="24"/>
          <w:szCs w:val="24"/>
        </w:rPr>
        <w:t>儿童：</w:t>
      </w:r>
      <w:r w:rsidR="00D24B7D">
        <w:rPr>
          <w:rFonts w:ascii="微软雅黑" w:eastAsia="微软雅黑" w:hAnsi="微软雅黑" w:hint="eastAsia"/>
          <w:sz w:val="24"/>
          <w:szCs w:val="24"/>
        </w:rPr>
        <w:t>130</w:t>
      </w:r>
      <w:r w:rsidRPr="0073548C">
        <w:rPr>
          <w:rFonts w:ascii="微软雅黑" w:eastAsia="微软雅黑" w:hAnsi="微软雅黑" w:hint="eastAsia"/>
          <w:sz w:val="24"/>
          <w:szCs w:val="24"/>
        </w:rPr>
        <w:t>元，与签证一起预订可享立减10元优惠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 w:hint="eastAsia"/>
          <w:sz w:val="24"/>
          <w:szCs w:val="24"/>
        </w:rPr>
        <w:t>成人：</w:t>
      </w:r>
      <w:r w:rsidR="00D24B7D">
        <w:rPr>
          <w:rFonts w:ascii="微软雅黑" w:eastAsia="微软雅黑" w:hAnsi="微软雅黑" w:hint="eastAsia"/>
          <w:sz w:val="24"/>
          <w:szCs w:val="24"/>
        </w:rPr>
        <w:t>180</w:t>
      </w:r>
      <w:r w:rsidRPr="0073548C">
        <w:rPr>
          <w:rFonts w:ascii="微软雅黑" w:eastAsia="微软雅黑" w:hAnsi="微软雅黑" w:hint="eastAsia"/>
          <w:sz w:val="24"/>
          <w:szCs w:val="24"/>
        </w:rPr>
        <w:t>元，与签证一起预订可享立减10元优惠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 w:rsidRPr="0073548C">
        <w:rPr>
          <w:rFonts w:ascii="微软雅黑" w:eastAsia="微软雅黑" w:hAnsi="微软雅黑" w:hint="eastAsia"/>
          <w:color w:val="FF0000"/>
          <w:sz w:val="24"/>
          <w:szCs w:val="24"/>
        </w:rPr>
        <w:t>注意：</w:t>
      </w:r>
      <w:r w:rsidRPr="0073548C">
        <w:rPr>
          <w:rFonts w:ascii="微软雅黑" w:eastAsia="微软雅黑" w:hAnsi="微软雅黑"/>
          <w:color w:val="FF0000"/>
          <w:sz w:val="24"/>
          <w:szCs w:val="24"/>
        </w:rPr>
        <w:t>3-12周岁儿童在成人陪同下使用儿童票入园，如无</w:t>
      </w:r>
      <w:r w:rsidRPr="0073548C">
        <w:rPr>
          <w:rFonts w:ascii="微软雅黑" w:eastAsia="微软雅黑" w:hAnsi="微软雅黑" w:hint="eastAsia"/>
          <w:color w:val="FF0000"/>
          <w:sz w:val="24"/>
          <w:szCs w:val="24"/>
        </w:rPr>
        <w:t>成</w:t>
      </w:r>
      <w:r w:rsidR="00D40C50">
        <w:rPr>
          <w:rFonts w:ascii="微软雅黑" w:eastAsia="微软雅黑" w:hAnsi="微软雅黑"/>
          <w:color w:val="FF0000"/>
          <w:sz w:val="24"/>
          <w:szCs w:val="24"/>
        </w:rPr>
        <w:t>人陪同不可单独预订</w:t>
      </w:r>
      <w:r w:rsidR="00744570">
        <w:rPr>
          <w:rFonts w:ascii="微软雅黑" w:eastAsia="微软雅黑" w:hAnsi="微软雅黑" w:hint="eastAsia"/>
          <w:color w:val="FF0000"/>
          <w:sz w:val="24"/>
          <w:szCs w:val="24"/>
        </w:rPr>
        <w:t>（3周岁以下免票）</w:t>
      </w:r>
      <w:r w:rsidR="00D40C50"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p w:rsidR="0073548C" w:rsidRPr="0073548C" w:rsidRDefault="0073548C" w:rsidP="0073548C">
      <w:pPr>
        <w:rPr>
          <w:rFonts w:ascii="微软雅黑" w:eastAsia="微软雅黑" w:hAnsi="微软雅黑"/>
          <w:b/>
          <w:sz w:val="24"/>
          <w:szCs w:val="24"/>
        </w:rPr>
      </w:pPr>
      <w:r w:rsidRPr="0073548C">
        <w:rPr>
          <w:rFonts w:ascii="微软雅黑" w:eastAsia="微软雅黑" w:hAnsi="微软雅黑" w:hint="eastAsia"/>
          <w:b/>
          <w:sz w:val="24"/>
          <w:szCs w:val="24"/>
        </w:rPr>
        <w:t>三：预订须知</w:t>
      </w:r>
    </w:p>
    <w:p w:rsidR="00164FEE" w:rsidRDefault="0073548C" w:rsidP="0073548C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>预订时间：需提前1个工作日预订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164FEE" w:rsidRPr="00164FEE">
        <w:rPr>
          <w:rFonts w:ascii="微软雅黑" w:eastAsia="微软雅黑" w:hAnsi="微软雅黑"/>
          <w:sz w:val="24"/>
          <w:szCs w:val="24"/>
        </w:rPr>
        <w:t>预订时需提供信息：取票人英文姓名+邮箱+电话+张数+票的种类+</w:t>
      </w:r>
      <w:r w:rsidR="00F72876">
        <w:rPr>
          <w:rFonts w:ascii="微软雅黑" w:eastAsia="微软雅黑" w:hAnsi="微软雅黑" w:hint="eastAsia"/>
          <w:sz w:val="24"/>
          <w:szCs w:val="24"/>
        </w:rPr>
        <w:t>出游时间</w:t>
      </w:r>
    </w:p>
    <w:p w:rsidR="00164FEE" w:rsidRPr="00164FEE" w:rsidRDefault="0073548C" w:rsidP="00CE457B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 xml:space="preserve">门票类型：预付电子票 </w:t>
      </w:r>
      <w:r w:rsidRPr="0073548C">
        <w:rPr>
          <w:rFonts w:ascii="微软雅黑" w:eastAsia="微软雅黑" w:hAnsi="微软雅黑"/>
          <w:sz w:val="24"/>
          <w:szCs w:val="24"/>
        </w:rPr>
        <w:br/>
        <w:t>门票有效期：</w:t>
      </w:r>
      <w:r w:rsidR="00F72876" w:rsidRPr="0073548C">
        <w:rPr>
          <w:rFonts w:ascii="微软雅黑" w:eastAsia="微软雅黑" w:hAnsi="微软雅黑"/>
          <w:sz w:val="24"/>
          <w:szCs w:val="24"/>
        </w:rPr>
        <w:t xml:space="preserve"> </w:t>
      </w:r>
      <w:r w:rsidR="00F72876" w:rsidRPr="00F72876">
        <w:rPr>
          <w:rFonts w:ascii="微软雅黑" w:eastAsia="微软雅黑" w:hAnsi="微软雅黑"/>
          <w:sz w:val="24"/>
          <w:szCs w:val="24"/>
        </w:rPr>
        <w:t>1个月以上（具体以票面为主）</w:t>
      </w:r>
      <w:r w:rsidRPr="0073548C">
        <w:rPr>
          <w:rFonts w:ascii="微软雅黑" w:eastAsia="微软雅黑" w:hAnsi="微软雅黑"/>
          <w:sz w:val="24"/>
          <w:szCs w:val="24"/>
        </w:rPr>
        <w:br/>
        <w:t>退改规则：一经出票，不退不改</w:t>
      </w:r>
      <w:r w:rsidRPr="0073548C">
        <w:rPr>
          <w:rFonts w:ascii="微软雅黑" w:eastAsia="微软雅黑" w:hAnsi="微软雅黑"/>
          <w:sz w:val="24"/>
          <w:szCs w:val="24"/>
        </w:rPr>
        <w:br/>
        <w:t xml:space="preserve">入园方式：邮件换票入园 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F72876">
        <w:rPr>
          <w:rFonts w:ascii="微软雅黑" w:eastAsia="微软雅黑" w:hAnsi="微软雅黑"/>
          <w:sz w:val="24"/>
          <w:szCs w:val="24"/>
        </w:rPr>
        <w:t>取票方式</w:t>
      </w:r>
      <w:r w:rsidR="00164FEE" w:rsidRPr="00164FEE">
        <w:rPr>
          <w:rFonts w:ascii="微软雅黑" w:eastAsia="微软雅黑" w:hAnsi="微软雅黑"/>
          <w:sz w:val="24"/>
          <w:szCs w:val="24"/>
        </w:rPr>
        <w:t>：景区柜台换票入园</w:t>
      </w:r>
    </w:p>
    <w:p w:rsidR="00164FEE" w:rsidRDefault="00164FEE" w:rsidP="0073548C">
      <w:pPr>
        <w:rPr>
          <w:rFonts w:ascii="微软雅黑" w:eastAsia="微软雅黑" w:hAnsi="微软雅黑"/>
          <w:sz w:val="24"/>
          <w:szCs w:val="24"/>
        </w:rPr>
      </w:pPr>
      <w:r w:rsidRPr="00164FEE">
        <w:rPr>
          <w:rFonts w:ascii="微软雅黑" w:eastAsia="微软雅黑" w:hAnsi="微软雅黑"/>
          <w:sz w:val="24"/>
          <w:szCs w:val="24"/>
        </w:rPr>
        <w:t>景区场次时间：19：15，20:15, 21:15</w:t>
      </w:r>
      <w:r w:rsidR="00F72876" w:rsidRPr="00F72876">
        <w:rPr>
          <w:rFonts w:ascii="微软雅黑" w:eastAsia="微软雅黑" w:hAnsi="微软雅黑"/>
          <w:sz w:val="24"/>
          <w:szCs w:val="24"/>
        </w:rPr>
        <w:t>（现旺季建议</w:t>
      </w:r>
      <w:r w:rsidR="00F72876" w:rsidRPr="00F72876">
        <w:rPr>
          <w:rFonts w:ascii="微软雅黑" w:eastAsia="微软雅黑" w:hAnsi="微软雅黑"/>
          <w:color w:val="FF0000"/>
          <w:sz w:val="24"/>
          <w:szCs w:val="24"/>
        </w:rPr>
        <w:t>您提前2-3个工作日预约入园场次</w:t>
      </w:r>
      <w:r w:rsidR="00F72876" w:rsidRPr="00F72876">
        <w:rPr>
          <w:rFonts w:ascii="微软雅黑" w:eastAsia="微软雅黑" w:hAnsi="微软雅黑"/>
          <w:sz w:val="24"/>
          <w:szCs w:val="24"/>
        </w:rPr>
        <w:t>，具体预约方法可见票面）</w:t>
      </w:r>
    </w:p>
    <w:p w:rsidR="00164FEE" w:rsidRPr="00164FEE" w:rsidRDefault="0073548C" w:rsidP="0073548C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>其他说明：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164FEE" w:rsidRPr="00164FEE">
        <w:rPr>
          <w:rFonts w:ascii="微软雅黑" w:eastAsia="微软雅黑" w:hAnsi="微软雅黑"/>
          <w:sz w:val="24"/>
          <w:szCs w:val="24"/>
        </w:rPr>
        <w:t>1.</w:t>
      </w:r>
      <w:r w:rsidR="00F72876" w:rsidRPr="00F72876">
        <w:rPr>
          <w:rFonts w:ascii="微软雅黑" w:eastAsia="微软雅黑" w:hAnsi="微软雅黑"/>
          <w:sz w:val="24"/>
          <w:szCs w:val="24"/>
        </w:rPr>
        <w:t xml:space="preserve"> 门票有效一般1-3个月具体以收到的票面为主，出游人姓名请务必填入英文拼音，填入中文将无法预定成功！</w:t>
      </w:r>
      <w:r w:rsidR="00164FEE" w:rsidRPr="00164FEE">
        <w:rPr>
          <w:rFonts w:ascii="微软雅黑" w:eastAsia="微软雅黑" w:hAnsi="微软雅黑"/>
          <w:sz w:val="24"/>
          <w:szCs w:val="24"/>
        </w:rPr>
        <w:br/>
        <w:t>2.</w:t>
      </w:r>
      <w:r w:rsidR="00F72876">
        <w:rPr>
          <w:rFonts w:ascii="微软雅黑" w:eastAsia="微软雅黑" w:hAnsi="微软雅黑"/>
          <w:sz w:val="24"/>
          <w:szCs w:val="24"/>
        </w:rPr>
        <w:t>小火车（具</w:t>
      </w:r>
      <w:r w:rsidR="00164FEE" w:rsidRPr="00164FEE">
        <w:rPr>
          <w:rFonts w:ascii="微软雅黑" w:eastAsia="微软雅黑" w:hAnsi="微软雅黑"/>
          <w:sz w:val="24"/>
          <w:szCs w:val="24"/>
        </w:rPr>
        <w:t>乘坐地点与景区确认）为赠送项目如您未使用，不退费。</w:t>
      </w:r>
    </w:p>
    <w:p w:rsidR="0073548C" w:rsidRDefault="00164FEE" w:rsidP="007354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73548C" w:rsidRPr="0073548C">
        <w:rPr>
          <w:rFonts w:ascii="微软雅黑" w:eastAsia="微软雅黑" w:hAnsi="微软雅黑"/>
          <w:sz w:val="24"/>
          <w:szCs w:val="24"/>
        </w:rPr>
        <w:t>. 3-12周岁儿童在成人陪同下使用儿童票入园，如无成人陪同不可单独预订。</w:t>
      </w:r>
    </w:p>
    <w:p w:rsidR="0073548C" w:rsidRPr="00164FEE" w:rsidRDefault="0073548C" w:rsidP="005770B6">
      <w:pPr>
        <w:rPr>
          <w:rFonts w:ascii="微软雅黑" w:eastAsia="微软雅黑" w:hAnsi="微软雅黑"/>
          <w:sz w:val="24"/>
          <w:szCs w:val="24"/>
        </w:rPr>
      </w:pPr>
    </w:p>
    <w:sectPr w:rsidR="0073548C" w:rsidRPr="0016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33" w:rsidRDefault="00125D33" w:rsidP="00D24B7D">
      <w:r>
        <w:separator/>
      </w:r>
    </w:p>
  </w:endnote>
  <w:endnote w:type="continuationSeparator" w:id="0">
    <w:p w:rsidR="00125D33" w:rsidRDefault="00125D33" w:rsidP="00D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33" w:rsidRDefault="00125D33" w:rsidP="00D24B7D">
      <w:r>
        <w:separator/>
      </w:r>
    </w:p>
  </w:footnote>
  <w:footnote w:type="continuationSeparator" w:id="0">
    <w:p w:rsidR="00125D33" w:rsidRDefault="00125D33" w:rsidP="00D2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45"/>
    <w:multiLevelType w:val="hybridMultilevel"/>
    <w:tmpl w:val="331AF0D6"/>
    <w:lvl w:ilvl="0" w:tplc="E548869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B"/>
    <w:rsid w:val="00121B69"/>
    <w:rsid w:val="00125D33"/>
    <w:rsid w:val="00164FEE"/>
    <w:rsid w:val="00231C2F"/>
    <w:rsid w:val="002F29BD"/>
    <w:rsid w:val="002F3654"/>
    <w:rsid w:val="00467BD5"/>
    <w:rsid w:val="005770B6"/>
    <w:rsid w:val="005D5F5B"/>
    <w:rsid w:val="0073548C"/>
    <w:rsid w:val="00744570"/>
    <w:rsid w:val="007A4BC4"/>
    <w:rsid w:val="00AC1221"/>
    <w:rsid w:val="00CB0F10"/>
    <w:rsid w:val="00CE457B"/>
    <w:rsid w:val="00CE6B81"/>
    <w:rsid w:val="00CF6B08"/>
    <w:rsid w:val="00D24B7D"/>
    <w:rsid w:val="00D40C50"/>
    <w:rsid w:val="00D50B30"/>
    <w:rsid w:val="00F32F64"/>
    <w:rsid w:val="00F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2018-10-18T01:54:00Z</dcterms:created>
  <dcterms:modified xsi:type="dcterms:W3CDTF">2018-10-18T01:54:00Z</dcterms:modified>
</cp:coreProperties>
</file>